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70350">
      <w:pPr>
        <w:spacing w:after="0" w:line="264" w:lineRule="auto"/>
        <w:jc w:val="right"/>
        <w:rPr>
          <w:rFonts w:hint="default" w:ascii="Calibri" w:hAnsi="Calibri" w:cs="Calibri" w:eastAsiaTheme="minorEastAsia"/>
          <w:i/>
          <w:sz w:val="18"/>
          <w:szCs w:val="16"/>
        </w:rPr>
      </w:pPr>
      <w:r>
        <w:rPr>
          <w:rFonts w:hint="default" w:ascii="Calibri" w:hAnsi="Calibri" w:cs="Calibri" w:eastAsiaTheme="minorEastAsia"/>
          <w:i/>
          <w:sz w:val="18"/>
          <w:szCs w:val="16"/>
        </w:rPr>
        <w:t>Załącznik nr 2 do Zarządzenia nr 021.</w:t>
      </w:r>
      <w:r>
        <w:rPr>
          <w:rFonts w:hint="default" w:ascii="Calibri" w:hAnsi="Calibri" w:cs="Calibri" w:eastAsiaTheme="minorEastAsia"/>
          <w:i/>
          <w:sz w:val="18"/>
          <w:szCs w:val="16"/>
          <w:lang w:val="pl-PL"/>
        </w:rPr>
        <w:t>7</w:t>
      </w:r>
      <w:r>
        <w:rPr>
          <w:rFonts w:hint="default" w:ascii="Calibri" w:hAnsi="Calibri" w:cs="Calibri" w:eastAsiaTheme="minorEastAsia"/>
          <w:i/>
          <w:sz w:val="18"/>
          <w:szCs w:val="16"/>
        </w:rPr>
        <w:t>.202</w:t>
      </w:r>
      <w:r>
        <w:rPr>
          <w:rFonts w:hint="default" w:ascii="Calibri" w:hAnsi="Calibri" w:cs="Calibri" w:eastAsiaTheme="minorEastAsia"/>
          <w:i/>
          <w:sz w:val="18"/>
          <w:szCs w:val="16"/>
          <w:lang w:val="pl-PL"/>
        </w:rPr>
        <w:t>6</w:t>
      </w:r>
      <w:r>
        <w:rPr>
          <w:rFonts w:hint="default" w:ascii="Calibri" w:hAnsi="Calibri" w:cs="Calibri" w:eastAsiaTheme="minorEastAsia"/>
          <w:i/>
          <w:sz w:val="18"/>
          <w:szCs w:val="16"/>
        </w:rPr>
        <w:t xml:space="preserve"> r.</w:t>
      </w:r>
    </w:p>
    <w:p w14:paraId="5C96E668">
      <w:pPr>
        <w:spacing w:after="0" w:line="264" w:lineRule="auto"/>
        <w:jc w:val="right"/>
        <w:rPr>
          <w:rFonts w:hint="default" w:ascii="Calibri" w:hAnsi="Calibri" w:cs="Calibri" w:eastAsiaTheme="minorEastAsia"/>
          <w:i/>
          <w:sz w:val="18"/>
          <w:szCs w:val="16"/>
        </w:rPr>
      </w:pPr>
      <w:r>
        <w:rPr>
          <w:rFonts w:hint="default" w:ascii="Calibri" w:hAnsi="Calibri" w:cs="Calibri" w:eastAsiaTheme="minorEastAsia"/>
          <w:i/>
          <w:sz w:val="18"/>
          <w:szCs w:val="16"/>
        </w:rPr>
        <w:t>Dyrektora Gminnego Żłobka w Kleszczowie</w:t>
      </w:r>
    </w:p>
    <w:p w14:paraId="24121586">
      <w:pPr>
        <w:spacing w:after="0" w:line="264" w:lineRule="auto"/>
        <w:jc w:val="right"/>
        <w:rPr>
          <w:rFonts w:hint="default" w:ascii="Calibri" w:hAnsi="Calibri" w:cs="Calibri" w:eastAsiaTheme="minorEastAsia"/>
          <w:sz w:val="18"/>
          <w:szCs w:val="16"/>
        </w:rPr>
      </w:pPr>
      <w:r>
        <w:rPr>
          <w:rFonts w:hint="default" w:ascii="Calibri" w:hAnsi="Calibri" w:cs="Calibri" w:eastAsiaTheme="minorEastAsia"/>
          <w:i/>
          <w:sz w:val="18"/>
          <w:szCs w:val="16"/>
        </w:rPr>
        <w:t xml:space="preserve">z dnia </w:t>
      </w:r>
      <w:r>
        <w:rPr>
          <w:rFonts w:hint="default" w:ascii="Calibri" w:hAnsi="Calibri" w:cs="Calibri" w:eastAsiaTheme="minorEastAsia"/>
          <w:i/>
          <w:sz w:val="18"/>
          <w:szCs w:val="16"/>
          <w:lang w:val="pl-PL"/>
        </w:rPr>
        <w:t>22</w:t>
      </w:r>
      <w:r>
        <w:rPr>
          <w:rFonts w:hint="default" w:ascii="Calibri" w:hAnsi="Calibri" w:cs="Calibri" w:eastAsiaTheme="minorEastAsia"/>
          <w:i/>
          <w:sz w:val="18"/>
          <w:szCs w:val="16"/>
        </w:rPr>
        <w:t>.05.202</w:t>
      </w:r>
      <w:r>
        <w:rPr>
          <w:rFonts w:hint="default" w:ascii="Calibri" w:hAnsi="Calibri" w:cs="Calibri" w:eastAsiaTheme="minorEastAsia"/>
          <w:i/>
          <w:sz w:val="18"/>
          <w:szCs w:val="16"/>
          <w:lang w:val="pl-PL"/>
        </w:rPr>
        <w:t>6</w:t>
      </w:r>
      <w:r>
        <w:rPr>
          <w:rFonts w:hint="default" w:ascii="Calibri" w:hAnsi="Calibri" w:cs="Calibri" w:eastAsiaTheme="minorEastAsia"/>
          <w:sz w:val="18"/>
          <w:szCs w:val="16"/>
        </w:rPr>
        <w:t xml:space="preserve"> r</w:t>
      </w:r>
    </w:p>
    <w:p w14:paraId="64D0852D">
      <w:pPr>
        <w:spacing w:after="276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6"/>
        </w:rPr>
        <w:t xml:space="preserve"> </w:t>
      </w:r>
    </w:p>
    <w:p w14:paraId="2E9204D6">
      <w:pPr>
        <w:pStyle w:val="2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 xml:space="preserve">KARTA ZGŁOSZENIA DZIECKA DO GMINNEGO ŻŁOBKA W KLESZCZOWIE </w:t>
      </w:r>
    </w:p>
    <w:p w14:paraId="32D05864">
      <w:pPr>
        <w:numPr>
          <w:ilvl w:val="0"/>
          <w:numId w:val="1"/>
        </w:numPr>
        <w:spacing w:after="0"/>
        <w:ind w:hanging="77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Dane osobowe dziecka </w:t>
      </w:r>
    </w:p>
    <w:tbl>
      <w:tblPr>
        <w:tblStyle w:val="6"/>
        <w:tblW w:w="9882" w:type="dxa"/>
        <w:tblInd w:w="5" w:type="dxa"/>
        <w:tblLayout w:type="autofit"/>
        <w:tblCellMar>
          <w:top w:w="69" w:type="dxa"/>
          <w:left w:w="0" w:type="dxa"/>
          <w:bottom w:w="0" w:type="dxa"/>
          <w:right w:w="51" w:type="dxa"/>
        </w:tblCellMar>
      </w:tblPr>
      <w:tblGrid>
        <w:gridCol w:w="2121"/>
        <w:gridCol w:w="346"/>
        <w:gridCol w:w="350"/>
        <w:gridCol w:w="346"/>
        <w:gridCol w:w="346"/>
        <w:gridCol w:w="350"/>
        <w:gridCol w:w="346"/>
        <w:gridCol w:w="346"/>
        <w:gridCol w:w="346"/>
        <w:gridCol w:w="350"/>
        <w:gridCol w:w="346"/>
        <w:gridCol w:w="346"/>
        <w:gridCol w:w="1167"/>
        <w:gridCol w:w="346"/>
        <w:gridCol w:w="350"/>
        <w:gridCol w:w="346"/>
        <w:gridCol w:w="346"/>
        <w:gridCol w:w="350"/>
        <w:gridCol w:w="346"/>
        <w:gridCol w:w="346"/>
        <w:gridCol w:w="346"/>
      </w:tblGrid>
      <w:tr w14:paraId="261C6E1F">
        <w:tblPrEx>
          <w:tblCellMar>
            <w:top w:w="69" w:type="dxa"/>
            <w:left w:w="0" w:type="dxa"/>
            <w:bottom w:w="0" w:type="dxa"/>
            <w:right w:w="51" w:type="dxa"/>
          </w:tblCellMar>
        </w:tblPrEx>
        <w:trPr>
          <w:trHeight w:val="802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B536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Imię i Nazwisko </w:t>
            </w:r>
          </w:p>
        </w:tc>
        <w:tc>
          <w:tcPr>
            <w:tcW w:w="776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3E45B">
            <w:pPr>
              <w:spacing w:after="0" w:line="240" w:lineRule="auto"/>
              <w:ind w:left="111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23346F91">
        <w:tblPrEx>
          <w:tblCellMar>
            <w:top w:w="69" w:type="dxa"/>
            <w:left w:w="0" w:type="dxa"/>
            <w:bottom w:w="0" w:type="dxa"/>
            <w:right w:w="51" w:type="dxa"/>
          </w:tblCellMar>
        </w:tblPrEx>
        <w:trPr>
          <w:trHeight w:val="878" w:hRule="atLeast"/>
        </w:trPr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66DE">
            <w:pPr>
              <w:spacing w:after="158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PESEL </w:t>
            </w:r>
          </w:p>
          <w:p w14:paraId="02AC10B1">
            <w:pPr>
              <w:spacing w:after="154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  <w:p w14:paraId="1E091910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Miejsce urodzenia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34E95">
            <w:pPr>
              <w:spacing w:after="0" w:line="240" w:lineRule="auto"/>
              <w:ind w:left="111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A9DD2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54627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0F6E0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A567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297A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4E49F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5D30">
            <w:pPr>
              <w:spacing w:after="0" w:line="240" w:lineRule="auto"/>
              <w:ind w:left="111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AC178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CF9ED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CD110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D3617">
            <w:pPr>
              <w:spacing w:after="158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Data </w:t>
            </w:r>
          </w:p>
          <w:p w14:paraId="5FD1040B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urodzenia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50537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60C6A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6F4AE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9D90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A7BCC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C1CD3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A8AB6">
            <w:pPr>
              <w:spacing w:after="0" w:line="240" w:lineRule="auto"/>
              <w:ind w:left="106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873EF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49C57E3E">
        <w:tblPrEx>
          <w:tblCellMar>
            <w:top w:w="69" w:type="dxa"/>
            <w:left w:w="0" w:type="dxa"/>
            <w:bottom w:w="0" w:type="dxa"/>
            <w:right w:w="51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8DC0D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  <w:tc>
          <w:tcPr>
            <w:tcW w:w="776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EB869">
            <w:pPr>
              <w:spacing w:after="0" w:line="240" w:lineRule="auto"/>
              <w:ind w:left="111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47593D86">
        <w:tblPrEx>
          <w:tblCellMar>
            <w:top w:w="69" w:type="dxa"/>
            <w:left w:w="0" w:type="dxa"/>
            <w:bottom w:w="0" w:type="dxa"/>
            <w:right w:w="51" w:type="dxa"/>
          </w:tblCellMar>
        </w:tblPrEx>
        <w:trPr>
          <w:trHeight w:val="446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888F228">
            <w:pPr>
              <w:spacing w:after="0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Adres zamieszkania </w:t>
            </w:r>
          </w:p>
        </w:tc>
        <w:tc>
          <w:tcPr>
            <w:tcW w:w="7760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BEB60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Dziecka </w:t>
            </w:r>
          </w:p>
        </w:tc>
      </w:tr>
      <w:tr w14:paraId="51A8DB98">
        <w:tblPrEx>
          <w:tblCellMar>
            <w:top w:w="69" w:type="dxa"/>
            <w:left w:w="0" w:type="dxa"/>
            <w:bottom w:w="0" w:type="dxa"/>
            <w:right w:w="51" w:type="dxa"/>
          </w:tblCellMar>
        </w:tblPrEx>
        <w:trPr>
          <w:trHeight w:val="1316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9A0C94">
            <w:pPr>
              <w:spacing w:after="158" w:line="240" w:lineRule="auto"/>
              <w:ind w:left="11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  <w:p w14:paraId="41E16DDF">
            <w:pPr>
              <w:spacing w:after="0" w:line="240" w:lineRule="auto"/>
              <w:ind w:left="110" w:right="1906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 </w:t>
            </w:r>
          </w:p>
        </w:tc>
        <w:tc>
          <w:tcPr>
            <w:tcW w:w="7760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40D144">
            <w:pPr>
              <w:spacing w:after="0" w:line="240" w:lineRule="auto"/>
              <w:rPr>
                <w:rFonts w:hint="default" w:ascii="Calibri" w:hAnsi="Calibri" w:cs="Calibri"/>
              </w:rPr>
            </w:pPr>
          </w:p>
        </w:tc>
      </w:tr>
    </w:tbl>
    <w:p w14:paraId="55FD3168">
      <w:pPr>
        <w:spacing w:after="178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</w:t>
      </w:r>
    </w:p>
    <w:p w14:paraId="6D5D4D2D">
      <w:pPr>
        <w:numPr>
          <w:ilvl w:val="0"/>
          <w:numId w:val="1"/>
        </w:numPr>
        <w:spacing w:after="0"/>
        <w:ind w:hanging="77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Dane rodziców lub opiekunów prawnych </w:t>
      </w:r>
    </w:p>
    <w:tbl>
      <w:tblPr>
        <w:tblStyle w:val="6"/>
        <w:tblW w:w="9967" w:type="dxa"/>
        <w:tblInd w:w="5" w:type="dxa"/>
        <w:tblLayout w:type="autofit"/>
        <w:tblCellMar>
          <w:top w:w="48" w:type="dxa"/>
          <w:left w:w="110" w:type="dxa"/>
          <w:bottom w:w="0" w:type="dxa"/>
          <w:right w:w="115" w:type="dxa"/>
        </w:tblCellMar>
      </w:tblPr>
      <w:tblGrid>
        <w:gridCol w:w="3123"/>
        <w:gridCol w:w="3323"/>
        <w:gridCol w:w="3521"/>
      </w:tblGrid>
      <w:tr w14:paraId="5F571BF2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386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6B4DB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4F2A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Matka/ opiekun prawny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CBF6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Ojciec/ opiekun prawny </w:t>
            </w:r>
          </w:p>
        </w:tc>
      </w:tr>
      <w:tr w14:paraId="29878861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1020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7EABB">
            <w:pPr>
              <w:spacing w:after="164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Imię i nazwisko </w:t>
            </w:r>
          </w:p>
          <w:p w14:paraId="1554DD48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9C25C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22DE5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01623910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841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7B114">
            <w:pPr>
              <w:spacing w:after="159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Telefon kontaktowy </w:t>
            </w:r>
          </w:p>
          <w:p w14:paraId="23A11CD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B3B8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71CA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6D8B85A9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841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D5DB">
            <w:pPr>
              <w:spacing w:after="164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E-mail </w:t>
            </w:r>
          </w:p>
          <w:p w14:paraId="4FA0117E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F96F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CF3A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39401ADA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841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38F3F">
            <w:pPr>
              <w:spacing w:after="164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Pesel </w:t>
            </w:r>
          </w:p>
          <w:p w14:paraId="63EB1842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E9AE8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98495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03D7876C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841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E50D">
            <w:pPr>
              <w:spacing w:after="164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Miejsce zamieszkania </w:t>
            </w:r>
          </w:p>
          <w:p w14:paraId="662A04F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E25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0A5DB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  <w:tr w14:paraId="288C532A">
        <w:tblPrEx>
          <w:tblCellMar>
            <w:top w:w="48" w:type="dxa"/>
            <w:left w:w="110" w:type="dxa"/>
            <w:bottom w:w="0" w:type="dxa"/>
            <w:right w:w="115" w:type="dxa"/>
          </w:tblCellMar>
        </w:tblPrEx>
        <w:trPr>
          <w:trHeight w:val="1916" w:hRule="atLeast"/>
        </w:trPr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2EAEF">
            <w:pPr>
              <w:spacing w:after="164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Miejsce pracy </w:t>
            </w:r>
          </w:p>
          <w:p w14:paraId="19ABD594">
            <w:pPr>
              <w:spacing w:after="164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  <w:p w14:paraId="702D40E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F588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E38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 </w:t>
            </w:r>
          </w:p>
        </w:tc>
      </w:tr>
    </w:tbl>
    <w:p w14:paraId="2A5F30AD">
      <w:pPr>
        <w:spacing w:after="34"/>
        <w:ind w:left="108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  <w:sz w:val="21"/>
        </w:rPr>
        <w:t xml:space="preserve"> </w:t>
      </w:r>
    </w:p>
    <w:p w14:paraId="20DB1C17">
      <w:pPr>
        <w:numPr>
          <w:ilvl w:val="0"/>
          <w:numId w:val="1"/>
        </w:numPr>
        <w:spacing w:after="0"/>
        <w:ind w:hanging="77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Oświadczenia rodziców/opiekunów prawnych </w:t>
      </w:r>
    </w:p>
    <w:tbl>
      <w:tblPr>
        <w:tblStyle w:val="6"/>
        <w:tblW w:w="10459" w:type="dxa"/>
        <w:tblInd w:w="5" w:type="dxa"/>
        <w:tblLayout w:type="autofit"/>
        <w:tblCellMar>
          <w:top w:w="0" w:type="dxa"/>
          <w:left w:w="106" w:type="dxa"/>
          <w:bottom w:w="0" w:type="dxa"/>
          <w:right w:w="115" w:type="dxa"/>
        </w:tblCellMar>
      </w:tblPr>
      <w:tblGrid>
        <w:gridCol w:w="499"/>
        <w:gridCol w:w="7578"/>
        <w:gridCol w:w="2382"/>
      </w:tblGrid>
      <w:tr w14:paraId="23421C65">
        <w:tblPrEx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88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5D86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1 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95E0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Adres zamieszkania dziecka i rodziców/opiekunów obejmuje teren Gminy Kleszczów. 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950D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 xml:space="preserve">Tak 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Nie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</w:p>
        </w:tc>
      </w:tr>
      <w:tr w14:paraId="1869FEF6">
        <w:tblPrEx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889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0E28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2 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E899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Rodzic/rodzice(opiekunowie) pracują zawodowo lub uczą się w trybie dziennym. 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2E25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Tak</w:t>
            </w:r>
            <w:r>
              <w:rPr>
                <w:rFonts w:hint="default" w:ascii="Calibri" w:hAnsi="Calibri" w:cs="Calibri"/>
                <w:sz w:val="32"/>
              </w:rPr>
              <w:t xml:space="preserve">  </w:t>
            </w: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Nie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</w:p>
        </w:tc>
      </w:tr>
      <w:tr w14:paraId="43708B00">
        <w:tblPrEx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88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DBB7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3 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C5BC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Samotnie wychowuję dziecko. 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975D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 xml:space="preserve">Tak 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Nie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</w:p>
        </w:tc>
      </w:tr>
      <w:tr w14:paraId="0AA75D21">
        <w:tblPrEx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88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4C07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4 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77E5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Dziecko posiada stopień niepełnosprawności. 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4D60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Tak</w:t>
            </w:r>
            <w:r>
              <w:rPr>
                <w:rFonts w:hint="default" w:ascii="Calibri" w:hAnsi="Calibri" w:cs="Calibri"/>
                <w:sz w:val="32"/>
              </w:rPr>
              <w:t xml:space="preserve">  </w:t>
            </w: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Nie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</w:p>
        </w:tc>
      </w:tr>
      <w:tr w14:paraId="759A9E64">
        <w:tblPrEx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89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7B33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5 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46E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Wielodzietność rodziny dziecka ubiegającego się o przyjęcie (troje lub więcej). 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74B9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Tak</w:t>
            </w:r>
            <w:r>
              <w:rPr>
                <w:rFonts w:hint="default" w:ascii="Calibri" w:hAnsi="Calibri" w:cs="Calibri"/>
                <w:sz w:val="32"/>
              </w:rPr>
              <w:t xml:space="preserve">  </w:t>
            </w: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Nie</w:t>
            </w:r>
            <w:r>
              <w:rPr>
                <w:rFonts w:hint="default" w:ascii="Calibri" w:hAnsi="Calibri" w:cs="Calibri"/>
                <w:sz w:val="32"/>
              </w:rPr>
              <w:t xml:space="preserve"> </w:t>
            </w:r>
          </w:p>
        </w:tc>
      </w:tr>
      <w:tr w14:paraId="545B34FC">
        <w:tblPrEx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889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6394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6 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0B5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</w:rPr>
              <w:t xml:space="preserve">Rodzeństwo kandydata uczęszcza aktualnie do Żłobka. 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FBFF">
            <w:pPr>
              <w:spacing w:after="0" w:line="240" w:lineRule="auto"/>
              <w:ind w:left="15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Tak</w:t>
            </w:r>
            <w:r>
              <w:rPr>
                <w:rFonts w:hint="default" w:ascii="Calibri" w:hAnsi="Calibri" w:cs="Calibri"/>
                <w:sz w:val="49"/>
                <w:vertAlign w:val="subscript"/>
              </w:rPr>
              <w:t xml:space="preserve">  </w:t>
            </w:r>
            <w:r>
              <w:rPr>
                <w:rFonts w:hint="default" w:ascii="Calibri" w:hAnsi="Calibri" w:eastAsia="Arial" w:cs="Calibri"/>
                <w:sz w:val="60"/>
              </w:rPr>
              <w:t>□</w:t>
            </w:r>
            <w:r>
              <w:rPr>
                <w:rFonts w:hint="default" w:ascii="Calibri" w:hAnsi="Calibri" w:cs="Calibri"/>
                <w:sz w:val="21"/>
              </w:rPr>
              <w:t>Nie</w:t>
            </w:r>
            <w:r>
              <w:rPr>
                <w:rFonts w:hint="default" w:ascii="Calibri" w:hAnsi="Calibri" w:eastAsia="Arial" w:cs="Calibri"/>
                <w:sz w:val="60"/>
              </w:rPr>
              <w:t xml:space="preserve"> </w:t>
            </w:r>
          </w:p>
        </w:tc>
      </w:tr>
    </w:tbl>
    <w:p w14:paraId="4A0C8F19">
      <w:pPr>
        <w:spacing w:after="34"/>
        <w:ind w:left="108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 </w:t>
      </w:r>
    </w:p>
    <w:p w14:paraId="5EDA8CF8">
      <w:pPr>
        <w:numPr>
          <w:ilvl w:val="0"/>
          <w:numId w:val="1"/>
        </w:numPr>
        <w:spacing w:after="63"/>
        <w:ind w:hanging="77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Wymagane dokumenty do wglądu poświadczające powyższe dane: </w:t>
      </w:r>
    </w:p>
    <w:p w14:paraId="015EEC9A">
      <w:pPr>
        <w:pStyle w:val="7"/>
        <w:numPr>
          <w:ilvl w:val="0"/>
          <w:numId w:val="2"/>
        </w:numPr>
        <w:spacing w:after="6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>Oświadczenie o zamieszkaniu na terenie gminy Kleszczów.</w:t>
      </w:r>
    </w:p>
    <w:p w14:paraId="31A76FA4">
      <w:pPr>
        <w:pStyle w:val="7"/>
        <w:numPr>
          <w:ilvl w:val="0"/>
          <w:numId w:val="2"/>
        </w:numPr>
        <w:spacing w:after="6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  <w:sz w:val="21"/>
        </w:rPr>
        <w:t>Zaświadczenie z zakładu pracy iż rodzic pracuje lub uczy się w trybie dziennym</w:t>
      </w:r>
      <w:r>
        <w:rPr>
          <w:rFonts w:hint="default" w:ascii="Calibri" w:hAnsi="Calibri" w:cs="Calibri"/>
          <w:sz w:val="21"/>
        </w:rPr>
        <w:t xml:space="preserve">. </w:t>
      </w:r>
    </w:p>
    <w:p w14:paraId="7F72BA0C">
      <w:pPr>
        <w:pStyle w:val="7"/>
        <w:numPr>
          <w:ilvl w:val="0"/>
          <w:numId w:val="2"/>
        </w:numPr>
        <w:spacing w:after="68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Oświadczenie o samotnym wychowywaniu dziecka </w:t>
      </w:r>
    </w:p>
    <w:p w14:paraId="6F585109">
      <w:pPr>
        <w:pStyle w:val="7"/>
        <w:numPr>
          <w:ilvl w:val="0"/>
          <w:numId w:val="2"/>
        </w:numPr>
        <w:spacing w:after="63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Orzeczenie o niepełnosprawności dziecka (kopia dokumentu). </w:t>
      </w:r>
    </w:p>
    <w:p w14:paraId="2A29B371">
      <w:pPr>
        <w:pStyle w:val="7"/>
        <w:numPr>
          <w:ilvl w:val="0"/>
          <w:numId w:val="2"/>
        </w:numPr>
        <w:spacing w:after="68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Oświadczenie o wielodzietności rodziny. </w:t>
      </w:r>
    </w:p>
    <w:p w14:paraId="1CD5C28E">
      <w:pPr>
        <w:pStyle w:val="7"/>
        <w:numPr>
          <w:ilvl w:val="0"/>
          <w:numId w:val="2"/>
        </w:numPr>
        <w:spacing w:after="68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Oświadczenie o uczęszczaniu do Gminnego Żłobka w Kleszczowie rodzeństwa kandydata. </w:t>
      </w:r>
    </w:p>
    <w:p w14:paraId="4F958685">
      <w:pPr>
        <w:numPr>
          <w:ilvl w:val="0"/>
          <w:numId w:val="3"/>
        </w:numPr>
        <w:spacing w:after="39"/>
        <w:ind w:hanging="778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Deklaruję uczęszczanie dziecka w godzinach od ...................... do......................  </w:t>
      </w:r>
    </w:p>
    <w:p w14:paraId="36567A5A">
      <w:pPr>
        <w:numPr>
          <w:ilvl w:val="0"/>
          <w:numId w:val="3"/>
        </w:numPr>
        <w:spacing w:after="184"/>
        <w:ind w:hanging="778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Zobowiązuję się do:  </w:t>
      </w:r>
    </w:p>
    <w:p w14:paraId="2EA0A6F6">
      <w:pPr>
        <w:numPr>
          <w:ilvl w:val="0"/>
          <w:numId w:val="4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Przestrzegania postanowień statutu, regulaminu, umowy i procedur obowiązujących w żłobku. </w:t>
      </w:r>
    </w:p>
    <w:p w14:paraId="64320428">
      <w:pPr>
        <w:numPr>
          <w:ilvl w:val="0"/>
          <w:numId w:val="4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>Podania do wiadomości Żłobka jakichkolwiek zmian w p</w:t>
      </w:r>
      <w:bookmarkStart w:id="0" w:name="_GoBack"/>
      <w:bookmarkEnd w:id="0"/>
      <w:r>
        <w:rPr>
          <w:rFonts w:hint="default" w:ascii="Calibri" w:hAnsi="Calibri" w:cs="Calibri"/>
          <w:sz w:val="21"/>
        </w:rPr>
        <w:t xml:space="preserve">odanych wyżej informacjach. </w:t>
      </w:r>
    </w:p>
    <w:p w14:paraId="6DD655BC">
      <w:pPr>
        <w:numPr>
          <w:ilvl w:val="0"/>
          <w:numId w:val="4"/>
        </w:numPr>
        <w:spacing w:after="4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>Regularnego</w:t>
      </w:r>
      <w:r>
        <w:rPr>
          <w:rFonts w:hint="default" w:ascii="Calibri" w:hAnsi="Calibri" w:eastAsia="Segoe UI" w:cs="Calibri"/>
          <w:sz w:val="21"/>
        </w:rPr>
        <w:t xml:space="preserve"> </w:t>
      </w:r>
      <w:r>
        <w:rPr>
          <w:rFonts w:hint="default" w:ascii="Calibri" w:hAnsi="Calibri" w:eastAsia="Segoe UI" w:cs="Calibri"/>
          <w:b/>
          <w:sz w:val="21"/>
        </w:rPr>
        <w:t>uiszczania opłat za Żłobek w wyznaczonym terminie.</w:t>
      </w:r>
      <w:r>
        <w:rPr>
          <w:rFonts w:hint="default" w:ascii="Calibri" w:hAnsi="Calibri" w:eastAsia="Segoe UI" w:cs="Calibri"/>
          <w:sz w:val="21"/>
        </w:rPr>
        <w:t xml:space="preserve"> </w:t>
      </w:r>
      <w:r>
        <w:rPr>
          <w:rFonts w:hint="default" w:ascii="Calibri" w:hAnsi="Calibri" w:cs="Calibri"/>
          <w:sz w:val="21"/>
        </w:rPr>
        <w:t xml:space="preserve"> </w:t>
      </w:r>
    </w:p>
    <w:p w14:paraId="52A3FA04">
      <w:pPr>
        <w:numPr>
          <w:ilvl w:val="0"/>
          <w:numId w:val="4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Odbierania dziecka ze Żłobka osobiście lub przez osobę upoważnioną na piśmie. </w:t>
      </w:r>
    </w:p>
    <w:p w14:paraId="77BB5ADE">
      <w:pPr>
        <w:numPr>
          <w:ilvl w:val="0"/>
          <w:numId w:val="4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Przyprowadzania do Żłobka </w:t>
      </w:r>
      <w:r>
        <w:rPr>
          <w:rFonts w:hint="default" w:ascii="Calibri" w:hAnsi="Calibri" w:cs="Calibri"/>
          <w:sz w:val="21"/>
          <w:u w:val="single" w:color="000000"/>
        </w:rPr>
        <w:t>tylko zdrowego dziecka.</w:t>
      </w:r>
      <w:r>
        <w:rPr>
          <w:rFonts w:hint="default" w:ascii="Calibri" w:hAnsi="Calibri" w:cs="Calibri"/>
          <w:sz w:val="21"/>
        </w:rPr>
        <w:t xml:space="preserve"> </w:t>
      </w:r>
    </w:p>
    <w:p w14:paraId="6999FAAB">
      <w:pPr>
        <w:numPr>
          <w:ilvl w:val="0"/>
          <w:numId w:val="4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Uczestniczenia w zebraniach rodziców.  </w:t>
      </w:r>
    </w:p>
    <w:p w14:paraId="5332746C">
      <w:pPr>
        <w:numPr>
          <w:ilvl w:val="0"/>
          <w:numId w:val="4"/>
        </w:numPr>
        <w:spacing w:after="147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Powiadomienia Dyrektora o rezygnacji ze Żłobka z miesięcznym wyprzedzeniem, ze skutkiem na koniec miesiąca. </w:t>
      </w:r>
    </w:p>
    <w:p w14:paraId="51A92834">
      <w:pPr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</w:t>
      </w:r>
    </w:p>
    <w:p w14:paraId="61782BFB">
      <w:pPr>
        <w:spacing w:after="176"/>
        <w:ind w:left="355" w:right="6758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>VII.</w:t>
      </w:r>
      <w:r>
        <w:rPr>
          <w:rFonts w:hint="default" w:ascii="Calibri" w:hAnsi="Calibri" w:eastAsia="Arial" w:cs="Calibri"/>
          <w:b/>
          <w:sz w:val="21"/>
        </w:rPr>
        <w:t xml:space="preserve"> </w:t>
      </w:r>
      <w:r>
        <w:rPr>
          <w:rFonts w:hint="default" w:ascii="Calibri" w:hAnsi="Calibri" w:cs="Calibri"/>
          <w:sz w:val="21"/>
        </w:rPr>
        <w:t xml:space="preserve">Oświadczenia  Oświadczam, że:  </w:t>
      </w:r>
    </w:p>
    <w:p w14:paraId="5A3C14E6">
      <w:pPr>
        <w:numPr>
          <w:ilvl w:val="0"/>
          <w:numId w:val="5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jestem świadoma(-my) odpowiedzialności karnej w przypadku podania nieprawidłowych danych                                            i oświadczam, że przedłożone przeze mnie informacje są zgodne ze stanem faktycznym. </w:t>
      </w:r>
    </w:p>
    <w:p w14:paraId="4DFA97CA">
      <w:pPr>
        <w:numPr>
          <w:ilvl w:val="0"/>
          <w:numId w:val="5"/>
        </w:numPr>
        <w:spacing w:after="39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zapoznałem(-am) się z treścią klauzuli informacyjnej, w tym z informacją o celu i sposobach przetwarzania danych osobowych oraz praw mi przysługujących. </w:t>
      </w:r>
    </w:p>
    <w:p w14:paraId="219E113A">
      <w:pPr>
        <w:spacing w:after="158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</w:t>
      </w:r>
    </w:p>
    <w:p w14:paraId="4807A6AD">
      <w:pPr>
        <w:spacing w:after="39"/>
        <w:ind w:left="538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Kleszczów, dnia ……………………………………………………. </w:t>
      </w:r>
    </w:p>
    <w:p w14:paraId="6892150F">
      <w:pPr>
        <w:spacing w:after="38"/>
        <w:ind w:left="528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</w:t>
      </w:r>
    </w:p>
    <w:p w14:paraId="473ED4F6">
      <w:pPr>
        <w:spacing w:after="39"/>
        <w:ind w:left="538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………………………………………………………………………..                        ……………………………………………………………………….. </w:t>
      </w:r>
    </w:p>
    <w:p w14:paraId="507CCC84">
      <w:pPr>
        <w:tabs>
          <w:tab w:val="center" w:pos="2606"/>
          <w:tab w:val="center" w:pos="6981"/>
        </w:tabs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             (czytelny podpis matki/opiekuna prawnego) </w:t>
      </w:r>
      <w:r>
        <w:rPr>
          <w:rFonts w:hint="default" w:ascii="Calibri" w:hAnsi="Calibri" w:cs="Calibri"/>
          <w:sz w:val="21"/>
        </w:rPr>
        <w:tab/>
      </w:r>
      <w:r>
        <w:rPr>
          <w:rFonts w:hint="default" w:ascii="Calibri" w:hAnsi="Calibri" w:cs="Calibri"/>
          <w:sz w:val="21"/>
        </w:rPr>
        <w:t xml:space="preserve">                                (czytelny podpis ojca/prawnego opiekuna) </w:t>
      </w:r>
    </w:p>
    <w:p w14:paraId="5EBEB40D">
      <w:pPr>
        <w:spacing w:after="151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6"/>
        </w:rPr>
        <w:t xml:space="preserve"> </w:t>
      </w:r>
    </w:p>
    <w:p w14:paraId="550E373B">
      <w:pPr>
        <w:pStyle w:val="2"/>
        <w:spacing w:after="0"/>
        <w:ind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  <w:color w:val="2E74B5"/>
          <w:sz w:val="36"/>
        </w:rPr>
        <w:t xml:space="preserve">Klauzula informacyjna </w:t>
      </w:r>
    </w:p>
    <w:p w14:paraId="1D69AA7A">
      <w:pPr>
        <w:spacing w:after="96"/>
        <w:ind w:left="-29" w:right="-24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mc:AlternateContent>
          <mc:Choice Requires="wpg">
            <w:drawing>
              <wp:inline distT="0" distB="0" distL="0" distR="0">
                <wp:extent cx="6684010" cy="5715"/>
                <wp:effectExtent l="0" t="0" r="0" b="0"/>
                <wp:docPr id="6292" name="Group 6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8426" name="Shape 8426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92" o:spid="_x0000_s1026" o:spt="203" style="height:0.45pt;width:526.3pt;" coordsize="6684010,6096" o:gfxdata="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POmdB1AAAAAMBAAAPAAAA&#10;AAAAAAEAIAAAACIAAABkcnMvZG93bnJldi54bWxQSwECFAAUAAAACACHTuJA7UCwtlICAADeBQAA&#10;DgAAAAAAAAABACAAAAAjAQAAZHJzL2Uyb0RvYy54bWxQSwUGAAAAAAYABgBZAQAA5wUAAAAA&#10;">
                <o:lock v:ext="edit" aspectratio="f"/>
                <v:shape id="Shape 8426" o:spid="_x0000_s1026" o:spt="100" style="position:absolute;left:0;top:0;height:9144;width:6684010;" fillcolor="#5B9BD5" filled="t" stroked="f" coordsize="6684010,9144" o:gfxdata="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1EIu/&#10;AAAA3QAAAA8AAAAAAAAAAQAgAAAAIgAAAGRycy9kb3ducmV2LnhtbFBLAQIUABQAAAAIAIdO4kAz&#10;LwWeOwAAADkAAAAQAAAAAAAAAAEAIAAAAA4BAABkcnMvc2hhcGV4bWwueG1sUEsFBgAAAAAGAAYA&#10;WwEAALgDAAAAAA==&#10;" path="m0,0l6684010,0,668401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9BDCE34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Poniższa klauzula zawiera informacje wymagane z art. 13 i 14 z Rozporządzenia Parlamentu Europejskiego i Rady  (UE) 2016/679 – RODO. I ma na celu wypełnienie obowiązku informacyjnego względem osób, których dane są przetwarzane. </w:t>
      </w:r>
    </w:p>
    <w:p w14:paraId="019C9077">
      <w:pPr>
        <w:spacing w:after="151"/>
        <w:ind w:left="-5" w:hanging="10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Kto jest Administratorem danych osobowych? </w:t>
      </w:r>
    </w:p>
    <w:p w14:paraId="6E5EC42C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Administratorem danych osobowych jest Gminny Żłobek w Kleszczowie. </w:t>
      </w:r>
    </w:p>
    <w:p w14:paraId="4498CCDD">
      <w:pPr>
        <w:spacing w:after="151"/>
        <w:ind w:left="-5" w:hanging="10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Jaki jest cel przetwarzania danych osobowych? </w:t>
      </w:r>
    </w:p>
    <w:p w14:paraId="34F8097C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Celem przetwarzania jest spełnienie obowiązku ustawowego w zakresie rekrutacji oraz prawidłowej opieki nad dziećmi. </w:t>
      </w:r>
    </w:p>
    <w:p w14:paraId="2A90B3AA">
      <w:pPr>
        <w:spacing w:after="174"/>
        <w:ind w:left="-5" w:hanging="10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Jaka jest podstawa prawna przetwarzania danych osobowych?  </w:t>
      </w:r>
    </w:p>
    <w:p w14:paraId="0C493D87">
      <w:pPr>
        <w:numPr>
          <w:ilvl w:val="0"/>
          <w:numId w:val="6"/>
        </w:numPr>
        <w:spacing w:after="12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Dane przetwarzane są na podstawie art. 6 ust. 1 lit. c - RODO tj. obowiązku prawnego w szczególności wymogów ustaw:            </w:t>
      </w:r>
    </w:p>
    <w:p w14:paraId="70CA236E">
      <w:pPr>
        <w:spacing w:after="25"/>
        <w:ind w:left="360" w:right="2798" w:firstLine="360"/>
        <w:jc w:val="both"/>
        <w:rPr>
          <w:rFonts w:hint="default" w:ascii="Calibri" w:hAnsi="Calibri" w:eastAsia="Segoe UI Symbol" w:cs="Calibri"/>
          <w:sz w:val="18"/>
        </w:rPr>
      </w:pPr>
      <w:r>
        <w:rPr>
          <w:rFonts w:hint="default" w:ascii="Calibri" w:hAnsi="Calibri" w:cs="Calibri"/>
          <w:sz w:val="18"/>
        </w:rPr>
        <w:t xml:space="preserve">o opiece nad dziećmi wieku do lat 3, o narodowym zasobie archiwalnym i archiwach.  </w:t>
      </w:r>
    </w:p>
    <w:p w14:paraId="15BE266E">
      <w:pPr>
        <w:pStyle w:val="7"/>
        <w:numPr>
          <w:ilvl w:val="0"/>
          <w:numId w:val="7"/>
        </w:numPr>
        <w:spacing w:after="25"/>
        <w:ind w:right="2798"/>
        <w:jc w:val="both"/>
        <w:rPr>
          <w:rFonts w:hint="default" w:ascii="Calibri" w:hAnsi="Calibri" w:eastAsia="Segoe UI Symbol" w:cs="Calibri"/>
          <w:sz w:val="18"/>
        </w:rPr>
      </w:pPr>
      <w:r>
        <w:rPr>
          <w:rFonts w:hint="default" w:ascii="Calibri" w:hAnsi="Calibri" w:cs="Calibri"/>
          <w:sz w:val="18"/>
        </w:rPr>
        <w:t xml:space="preserve">Uchwała NR XLVI/469/2018 Rady Gminy Kleszczów z dnia 13 lipca 2018 r. </w:t>
      </w:r>
    </w:p>
    <w:p w14:paraId="3AD4F9FE">
      <w:pPr>
        <w:numPr>
          <w:ilvl w:val="0"/>
          <w:numId w:val="6"/>
        </w:numPr>
        <w:spacing w:after="33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Uchwały NR VII/66/2019 Rady Gminy Kleszczów z dnia 12 marca 2019 r.  </w:t>
      </w:r>
    </w:p>
    <w:p w14:paraId="17874950">
      <w:pPr>
        <w:numPr>
          <w:ilvl w:val="0"/>
          <w:numId w:val="6"/>
        </w:numPr>
        <w:spacing w:after="33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>Uchwały NR LIV/663/2022 Rady Gminy Kleszczów z dnia 26 października 2022 r.</w:t>
      </w:r>
    </w:p>
    <w:p w14:paraId="3C1432D7">
      <w:pPr>
        <w:numPr>
          <w:ilvl w:val="0"/>
          <w:numId w:val="6"/>
        </w:numPr>
        <w:spacing w:after="148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>Zarządzenia Nr 021.0</w:t>
      </w:r>
      <w:r>
        <w:rPr>
          <w:rFonts w:hint="default" w:ascii="Calibri" w:hAnsi="Calibri" w:cs="Calibri"/>
          <w:sz w:val="18"/>
          <w:lang w:val="pl-PL"/>
        </w:rPr>
        <w:t>7</w:t>
      </w:r>
      <w:r>
        <w:rPr>
          <w:rFonts w:hint="default" w:ascii="Calibri" w:hAnsi="Calibri" w:cs="Calibri"/>
          <w:sz w:val="18"/>
        </w:rPr>
        <w:t>.202</w:t>
      </w:r>
      <w:r>
        <w:rPr>
          <w:rFonts w:hint="default" w:ascii="Calibri" w:hAnsi="Calibri" w:cs="Calibri"/>
          <w:sz w:val="18"/>
          <w:lang w:val="pl-PL"/>
        </w:rPr>
        <w:t>6</w:t>
      </w:r>
      <w:r>
        <w:rPr>
          <w:rFonts w:hint="default" w:ascii="Calibri" w:hAnsi="Calibri" w:cs="Calibri"/>
          <w:sz w:val="18"/>
        </w:rPr>
        <w:t xml:space="preserve"> Dyrektora Gminnego Żłobka w Kleszczowie z dnia  </w:t>
      </w:r>
      <w:r>
        <w:rPr>
          <w:rFonts w:hint="default" w:ascii="Calibri" w:hAnsi="Calibri" w:cs="Calibri"/>
          <w:sz w:val="18"/>
          <w:lang w:val="pl-PL"/>
        </w:rPr>
        <w:t>22</w:t>
      </w:r>
      <w:r>
        <w:rPr>
          <w:rFonts w:hint="default" w:ascii="Calibri" w:hAnsi="Calibri" w:cs="Calibri"/>
          <w:sz w:val="18"/>
        </w:rPr>
        <w:t>.05.202</w:t>
      </w:r>
      <w:r>
        <w:rPr>
          <w:rFonts w:hint="default" w:ascii="Calibri" w:hAnsi="Calibri" w:cs="Calibri"/>
          <w:sz w:val="18"/>
          <w:lang w:val="pl-PL"/>
        </w:rPr>
        <w:t>6</w:t>
      </w:r>
      <w:r>
        <w:rPr>
          <w:rFonts w:hint="default" w:ascii="Calibri" w:hAnsi="Calibri" w:cs="Calibri"/>
          <w:sz w:val="18"/>
        </w:rPr>
        <w:t xml:space="preserve"> r.  </w:t>
      </w:r>
    </w:p>
    <w:p w14:paraId="6DEF4575">
      <w:pPr>
        <w:spacing w:after="148"/>
        <w:jc w:val="both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Jak długo przechowujemy dane osobowe? </w:t>
      </w:r>
    </w:p>
    <w:p w14:paraId="0F48942A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Dane przetwarzane w związku z realizacją zadań ustawowych, przechowywane są przez okres uczęszczania dziecka do żłobka oraz archiwizowane przez 5 lat po zakończeniu procesu edukacji w żłobku. W szczególnych przypadkach, dane mogą być archiwizowane przez dłuższy okres, zgodnie z obowiązującymi przepisami prawa. </w:t>
      </w:r>
    </w:p>
    <w:p w14:paraId="6E68D011">
      <w:pPr>
        <w:spacing w:after="148"/>
        <w:ind w:left="-5" w:hanging="10"/>
        <w:jc w:val="both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Kto jest odbiorcą danych osobowych? </w:t>
      </w:r>
    </w:p>
    <w:p w14:paraId="460320F3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Odbiorcami są:  </w:t>
      </w:r>
    </w:p>
    <w:p w14:paraId="0113DF07">
      <w:pPr>
        <w:numPr>
          <w:ilvl w:val="0"/>
          <w:numId w:val="6"/>
        </w:numPr>
        <w:spacing w:after="148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Organy władzy publicznej, podmioty wykonujące zadania publiczne lub działające na zlecenie organów władzy publicznej, których zadania wynikają z przepisów prawa np.: Gmina Kleszczów, kuratoria oświaty, inne placówki oświatowe.  </w:t>
      </w:r>
    </w:p>
    <w:p w14:paraId="725FAD5D">
      <w:pPr>
        <w:numPr>
          <w:ilvl w:val="0"/>
          <w:numId w:val="6"/>
        </w:numPr>
        <w:spacing w:after="148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Podmioty przetwarzające dane na podstawie umów zawartych z przedszkolem np. podmioty serwisujące systemy informatyczne, dostawcy usług internetowych (poczta email, strona www), firmy ubezpieczeniowe, osoby przeglądające kronikę i stronę www.  </w:t>
      </w:r>
    </w:p>
    <w:p w14:paraId="5B8AADDD">
      <w:pPr>
        <w:spacing w:after="174"/>
        <w:ind w:left="-5" w:hanging="10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Jakie masz prawa? </w:t>
      </w:r>
    </w:p>
    <w:p w14:paraId="723CDE02">
      <w:pPr>
        <w:numPr>
          <w:ilvl w:val="0"/>
          <w:numId w:val="6"/>
        </w:numPr>
        <w:spacing w:after="174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Masz prawo dostępu do danych osobowych Twoich i Twojego dziecka oraz osób, które zostały upoważnione do jego odbioru tj. informacji czy Administrator przetwarza dane  i w jaki sposób.  </w:t>
      </w:r>
    </w:p>
    <w:p w14:paraId="241DF40E">
      <w:pPr>
        <w:numPr>
          <w:ilvl w:val="0"/>
          <w:numId w:val="6"/>
        </w:numPr>
        <w:spacing w:after="148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Sprostowania tych danych, jeśli są nieprawidłowe.  </w:t>
      </w:r>
    </w:p>
    <w:p w14:paraId="2C288458">
      <w:pPr>
        <w:numPr>
          <w:ilvl w:val="0"/>
          <w:numId w:val="6"/>
        </w:numPr>
        <w:spacing w:after="148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Usunięcia lub ograniczenia ich przetwarzania, jeżeli zachodzi jedna z przesłanek wymienionych w art. 17 i art. 18 RODO. </w:t>
      </w:r>
    </w:p>
    <w:p w14:paraId="2969F3D8">
      <w:pPr>
        <w:numPr>
          <w:ilvl w:val="0"/>
          <w:numId w:val="6"/>
        </w:numPr>
        <w:spacing w:after="127"/>
        <w:ind w:hanging="36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Wniesienia skargi do Prezes Urzędu Ochrony Danych Osobowych.  </w:t>
      </w:r>
    </w:p>
    <w:p w14:paraId="60BC7112">
      <w:pPr>
        <w:spacing w:after="148"/>
        <w:ind w:left="-5" w:hanging="10"/>
        <w:jc w:val="both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Czy musisz podawać dane osobowe? </w:t>
      </w:r>
    </w:p>
    <w:p w14:paraId="384AA3F2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Podanie danych osobowych w zakresie rekrutacji i realizacji obowiązków ustawowych jest wymagane. Niepodanie danych skutkuje brakiem możliwości wzięcia udziału w rekrutacji  i nieprzyjęciem dziecka do żłobka.  </w:t>
      </w:r>
    </w:p>
    <w:p w14:paraId="22803DAD">
      <w:pPr>
        <w:spacing w:after="148"/>
        <w:ind w:left="-5" w:hanging="10"/>
        <w:jc w:val="both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  <w:sz w:val="18"/>
        </w:rPr>
        <w:t xml:space="preserve">W jaki sposób możesz uzyskać informacje o przetwarzaniu danych osobowych? </w:t>
      </w:r>
    </w:p>
    <w:p w14:paraId="2CCAE99E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W celu uzyskania szczegółowych informacji, można skontaktować się z Inspektorem Ochrony Danych, wysyłając korespondencję na adres mailowy </w:t>
      </w:r>
      <w:r>
        <w:rPr>
          <w:rFonts w:hint="default" w:ascii="Calibri" w:hAnsi="Calibri" w:cs="Calibri"/>
          <w:color w:val="0563C1"/>
          <w:sz w:val="18"/>
          <w:u w:val="single" w:color="0563C1"/>
        </w:rPr>
        <w:t>iod@zlobekkleszczow.pl</w:t>
      </w:r>
      <w:r>
        <w:rPr>
          <w:rFonts w:hint="default" w:ascii="Calibri" w:hAnsi="Calibri" w:cs="Calibri"/>
          <w:sz w:val="18"/>
        </w:rPr>
        <w:t xml:space="preserve"> lub na adres e-mail Administratora </w:t>
      </w:r>
      <w:r>
        <w:rPr>
          <w:rFonts w:hint="default" w:ascii="Calibri" w:hAnsi="Calibri" w:cs="Calibri"/>
          <w:color w:val="0563C1"/>
          <w:sz w:val="18"/>
          <w:u w:val="single" w:color="0563C1"/>
        </w:rPr>
        <w:t>sekretariat@zlobekkleszczow.pl</w:t>
      </w:r>
      <w:r>
        <w:rPr>
          <w:rFonts w:hint="default" w:ascii="Calibri" w:hAnsi="Calibri" w:cs="Calibri"/>
          <w:sz w:val="18"/>
        </w:rPr>
        <w:t xml:space="preserve"> oraz adres pocztowy ul. Jagodowa 4,                    97-410 Kleszczów.</w:t>
      </w:r>
    </w:p>
    <w:p w14:paraId="7F712F15">
      <w:pPr>
        <w:spacing w:after="148"/>
        <w:ind w:left="-5" w:hanging="1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18"/>
        </w:rPr>
        <w:t xml:space="preserve">Informacje o przetwarzaniu danych osobowych, są dostępne również na stronie 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"http://www.zlobekkleszczow.pl/ochrona-danych-osobowych" \h </w:instrText>
      </w:r>
      <w:r>
        <w:rPr>
          <w:rFonts w:hint="default" w:ascii="Calibri" w:hAnsi="Calibri" w:cs="Calibri"/>
        </w:rPr>
        <w:fldChar w:fldCharType="separate"/>
      </w:r>
      <w:r>
        <w:rPr>
          <w:rFonts w:hint="default" w:ascii="Calibri" w:hAnsi="Calibri" w:cs="Calibri"/>
          <w:color w:val="0563C1"/>
          <w:sz w:val="18"/>
          <w:u w:val="single" w:color="0563C1"/>
        </w:rPr>
        <w:t>www.zlobekkleszczow.pl/ochrona</w:t>
      </w:r>
      <w:r>
        <w:rPr>
          <w:rFonts w:hint="default" w:ascii="Calibri" w:hAnsi="Calibri" w:cs="Calibri"/>
          <w:color w:val="0563C1"/>
          <w:sz w:val="18"/>
          <w:u w:val="single" w:color="0563C1"/>
        </w:rPr>
        <w:fldChar w:fldCharType="end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"http://www.zlobekkleszczow.pl/ochrona-danych-osobowych" \h </w:instrText>
      </w:r>
      <w:r>
        <w:rPr>
          <w:rFonts w:hint="default" w:ascii="Calibri" w:hAnsi="Calibri" w:cs="Calibri"/>
        </w:rPr>
        <w:fldChar w:fldCharType="separate"/>
      </w:r>
      <w:r>
        <w:rPr>
          <w:rFonts w:hint="default" w:ascii="Calibri" w:hAnsi="Calibri" w:cs="Calibri"/>
          <w:color w:val="0563C1"/>
          <w:sz w:val="18"/>
          <w:u w:val="single" w:color="0563C1"/>
        </w:rPr>
        <w:t>-</w:t>
      </w:r>
      <w:r>
        <w:rPr>
          <w:rFonts w:hint="default" w:ascii="Calibri" w:hAnsi="Calibri" w:cs="Calibri"/>
          <w:color w:val="0563C1"/>
          <w:sz w:val="18"/>
          <w:u w:val="single" w:color="0563C1"/>
        </w:rPr>
        <w:fldChar w:fldCharType="end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"http://www.zlobekkleszczow.pl/ochrona-danych-osobowych" \h </w:instrText>
      </w:r>
      <w:r>
        <w:rPr>
          <w:rFonts w:hint="default" w:ascii="Calibri" w:hAnsi="Calibri" w:cs="Calibri"/>
        </w:rPr>
        <w:fldChar w:fldCharType="separate"/>
      </w:r>
      <w:r>
        <w:rPr>
          <w:rFonts w:hint="default" w:ascii="Calibri" w:hAnsi="Calibri" w:cs="Calibri"/>
          <w:color w:val="0563C1"/>
          <w:sz w:val="18"/>
          <w:u w:val="single" w:color="0563C1"/>
        </w:rPr>
        <w:t>danych</w:t>
      </w:r>
      <w:r>
        <w:rPr>
          <w:rFonts w:hint="default" w:ascii="Calibri" w:hAnsi="Calibri" w:cs="Calibri"/>
          <w:color w:val="0563C1"/>
          <w:sz w:val="18"/>
          <w:u w:val="single" w:color="0563C1"/>
        </w:rPr>
        <w:fldChar w:fldCharType="end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"http://www.zlobekkleszczow.pl/ochrona-danych-osobowych" \h </w:instrText>
      </w:r>
      <w:r>
        <w:rPr>
          <w:rFonts w:hint="default" w:ascii="Calibri" w:hAnsi="Calibri" w:cs="Calibri"/>
        </w:rPr>
        <w:fldChar w:fldCharType="separate"/>
      </w:r>
      <w:r>
        <w:rPr>
          <w:rFonts w:hint="default" w:ascii="Calibri" w:hAnsi="Calibri" w:cs="Calibri"/>
        </w:rPr>
        <w:fldChar w:fldCharType="end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"http://www.zlobekkleszczow.pl/ochrona-danych-osobowych" \h </w:instrText>
      </w:r>
      <w:r>
        <w:rPr>
          <w:rFonts w:hint="default" w:ascii="Calibri" w:hAnsi="Calibri" w:cs="Calibri"/>
        </w:rPr>
        <w:fldChar w:fldCharType="separate"/>
      </w:r>
      <w:r>
        <w:rPr>
          <w:rFonts w:hint="default" w:ascii="Calibri" w:hAnsi="Calibri" w:cs="Calibri"/>
          <w:color w:val="0563C1"/>
          <w:sz w:val="18"/>
          <w:u w:val="single" w:color="0563C1"/>
        </w:rPr>
        <w:t>osobowych</w:t>
      </w:r>
      <w:r>
        <w:rPr>
          <w:rFonts w:hint="default" w:ascii="Calibri" w:hAnsi="Calibri" w:cs="Calibri"/>
          <w:color w:val="0563C1"/>
          <w:sz w:val="18"/>
          <w:u w:val="single" w:color="0563C1"/>
        </w:rPr>
        <w:fldChar w:fldCharType="end"/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"http://www.zlobekkleszczow.pl/ochrona-danych-osobowych" \h </w:instrText>
      </w:r>
      <w:r>
        <w:rPr>
          <w:rFonts w:hint="default" w:ascii="Calibri" w:hAnsi="Calibri" w:cs="Calibri"/>
        </w:rPr>
        <w:fldChar w:fldCharType="separate"/>
      </w:r>
      <w:r>
        <w:rPr>
          <w:rFonts w:hint="default" w:ascii="Calibri" w:hAnsi="Calibri" w:cs="Calibri"/>
          <w:sz w:val="18"/>
        </w:rPr>
        <w:t xml:space="preserve"> </w:t>
      </w:r>
      <w:r>
        <w:rPr>
          <w:rFonts w:hint="default" w:ascii="Calibri" w:hAnsi="Calibri" w:cs="Calibri"/>
          <w:sz w:val="18"/>
        </w:rPr>
        <w:fldChar w:fldCharType="end"/>
      </w:r>
      <w:r>
        <w:rPr>
          <w:rFonts w:hint="default" w:ascii="Calibri" w:hAnsi="Calibri" w:cs="Calibri"/>
          <w:sz w:val="18"/>
        </w:rPr>
        <w:t xml:space="preserve"> oraz w sekretariacie żłobka. </w:t>
      </w:r>
    </w:p>
    <w:p w14:paraId="34282CEB">
      <w:pPr>
        <w:spacing w:after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w:t xml:space="preserve"> </w:t>
      </w:r>
    </w:p>
    <w:sectPr>
      <w:pgSz w:w="11904" w:h="16838"/>
      <w:pgMar w:top="756" w:right="711" w:bottom="876" w:left="72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15D4D"/>
    <w:multiLevelType w:val="multilevel"/>
    <w:tmpl w:val="0F415D4D"/>
    <w:lvl w:ilvl="0" w:tentative="0">
      <w:start w:val="5"/>
      <w:numFmt w:val="upperRoman"/>
      <w:lvlText w:val="%1."/>
      <w:lvlJc w:val="left"/>
      <w:pPr>
        <w:ind w:left="11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">
    <w:nsid w:val="18FA5713"/>
    <w:multiLevelType w:val="multilevel"/>
    <w:tmpl w:val="18FA5713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6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">
    <w:nsid w:val="1B8578A6"/>
    <w:multiLevelType w:val="multilevel"/>
    <w:tmpl w:val="1B8578A6"/>
    <w:lvl w:ilvl="0" w:tentative="0">
      <w:start w:val="1"/>
      <w:numFmt w:val="bullet"/>
      <w:lvlText w:val="•"/>
      <w:lvlJc w:val="left"/>
      <w:pPr>
        <w:ind w:left="765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>
    <w:nsid w:val="25B37778"/>
    <w:multiLevelType w:val="multilevel"/>
    <w:tmpl w:val="25B37778"/>
    <w:lvl w:ilvl="0" w:tentative="0">
      <w:start w:val="1"/>
      <w:numFmt w:val="upperRoman"/>
      <w:lvlText w:val="%1."/>
      <w:lvlJc w:val="left"/>
      <w:pPr>
        <w:ind w:left="11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">
    <w:nsid w:val="3D5932FB"/>
    <w:multiLevelType w:val="multilevel"/>
    <w:tmpl w:val="3D5932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E1BC8"/>
    <w:multiLevelType w:val="multilevel"/>
    <w:tmpl w:val="705E1BC8"/>
    <w:lvl w:ilvl="0" w:tentative="0">
      <w:start w:val="1"/>
      <w:numFmt w:val="bullet"/>
      <w:lvlText w:val="•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72BB3E70"/>
    <w:multiLevelType w:val="multilevel"/>
    <w:tmpl w:val="72BB3E70"/>
    <w:lvl w:ilvl="0" w:tentative="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D9"/>
    <w:rsid w:val="000267C9"/>
    <w:rsid w:val="0004478B"/>
    <w:rsid w:val="00047A24"/>
    <w:rsid w:val="000E6A10"/>
    <w:rsid w:val="000F2427"/>
    <w:rsid w:val="00255684"/>
    <w:rsid w:val="004304B6"/>
    <w:rsid w:val="0045640D"/>
    <w:rsid w:val="004B4D7C"/>
    <w:rsid w:val="004E30F5"/>
    <w:rsid w:val="006A424F"/>
    <w:rsid w:val="006B2863"/>
    <w:rsid w:val="009A64BD"/>
    <w:rsid w:val="009B6603"/>
    <w:rsid w:val="00A5219D"/>
    <w:rsid w:val="00A65B20"/>
    <w:rsid w:val="00B75505"/>
    <w:rsid w:val="00B854C3"/>
    <w:rsid w:val="00BD3A82"/>
    <w:rsid w:val="00BF043F"/>
    <w:rsid w:val="00C87584"/>
    <w:rsid w:val="00D04280"/>
    <w:rsid w:val="00DA26D9"/>
    <w:rsid w:val="00E464CC"/>
    <w:rsid w:val="00E604FC"/>
    <w:rsid w:val="00E64BDC"/>
    <w:rsid w:val="020B75CD"/>
    <w:rsid w:val="171B68B1"/>
    <w:rsid w:val="20245166"/>
    <w:rsid w:val="4B3B6376"/>
    <w:rsid w:val="542038F9"/>
    <w:rsid w:val="64EC152F"/>
    <w:rsid w:val="7E57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pl-PL" w:eastAsia="pl-PL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32" w:line="259" w:lineRule="auto"/>
      <w:ind w:right="22"/>
      <w:jc w:val="center"/>
      <w:outlineLvl w:val="0"/>
    </w:pPr>
    <w:rPr>
      <w:rFonts w:ascii="Calibri" w:hAnsi="Calibri" w:eastAsia="Calibri" w:cs="Calibri"/>
      <w:color w:val="000000"/>
      <w:sz w:val="28"/>
      <w:szCs w:val="22"/>
      <w:lang w:val="pl-PL" w:eastAsia="pl-PL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agłówek 1 Znak"/>
    <w:link w:val="2"/>
    <w:qFormat/>
    <w:uiPriority w:val="0"/>
    <w:rPr>
      <w:rFonts w:ascii="Calibri" w:hAnsi="Calibri" w:eastAsia="Calibri" w:cs="Calibri"/>
      <w:color w:val="000000"/>
      <w:sz w:val="2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922</Words>
  <Characters>5537</Characters>
  <Lines>46</Lines>
  <Paragraphs>12</Paragraphs>
  <TotalTime>2</TotalTime>
  <ScaleCrop>false</ScaleCrop>
  <LinksUpToDate>false</LinksUpToDate>
  <CharactersWithSpaces>6447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2025-05-21T13:06:00Z</dcterms:created>
  <dc:creator>Ilona</dc:creator>
  <cp:lastModifiedBy>Monika Gawor</cp:lastModifiedBy>
  <dcterms:modified xsi:type="dcterms:W3CDTF">2026-05-22T07:51:53Z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50A919F5B4B2430A8FE7942695B4201D_12</vt:lpwstr>
  </property>
</Properties>
</file>